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9" w:rsidRPr="00D325F8" w:rsidRDefault="006036DE" w:rsidP="00D325F8">
      <w:pPr>
        <w:jc w:val="center"/>
        <w:rPr>
          <w:b/>
          <w:u w:val="single"/>
        </w:rPr>
      </w:pPr>
      <w:r w:rsidRPr="00A11CF2">
        <w:rPr>
          <w:b/>
          <w:u w:val="single"/>
          <w:shd w:val="clear" w:color="auto" w:fill="FF0000"/>
        </w:rPr>
        <w:t>SAMPLE 1</w:t>
      </w:r>
      <w:r>
        <w:rPr>
          <w:b/>
          <w:u w:val="single"/>
        </w:rPr>
        <w:t xml:space="preserve">- VEHICLE </w:t>
      </w:r>
      <w:r w:rsidR="0023630D" w:rsidRPr="00D325F8">
        <w:rPr>
          <w:b/>
          <w:u w:val="single"/>
        </w:rPr>
        <w:t>SALE AGREEMENT</w:t>
      </w:r>
    </w:p>
    <w:p w:rsidR="0023630D" w:rsidRDefault="0023630D" w:rsidP="0023630D">
      <w:pPr>
        <w:jc w:val="right"/>
      </w:pPr>
      <w:r>
        <w:t>DATE:</w:t>
      </w:r>
      <w:r w:rsidR="005E0BCB">
        <w:t xml:space="preserve"> </w:t>
      </w:r>
      <w:r>
        <w:t>_______________</w:t>
      </w:r>
    </w:p>
    <w:p w:rsidR="0023630D" w:rsidRPr="00D325F8" w:rsidRDefault="0023630D" w:rsidP="0023630D">
      <w:pPr>
        <w:rPr>
          <w:b/>
        </w:rPr>
      </w:pPr>
      <w:r w:rsidRPr="00D325F8">
        <w:rPr>
          <w:b/>
        </w:rPr>
        <w:t>SELLER:</w:t>
      </w:r>
    </w:p>
    <w:p w:rsidR="0023630D" w:rsidRPr="00D325F8" w:rsidRDefault="006036DE" w:rsidP="0023630D">
      <w:pPr>
        <w:rPr>
          <w:b/>
        </w:rPr>
      </w:pPr>
      <w:r>
        <w:rPr>
          <w:b/>
        </w:rPr>
        <w:t>MS/MRS/MRS ___________________</w:t>
      </w:r>
      <w:r>
        <w:rPr>
          <w:b/>
        </w:rPr>
        <w:br/>
        <w:t>P.O. BOX _______________________</w:t>
      </w:r>
      <w:r>
        <w:rPr>
          <w:b/>
        </w:rPr>
        <w:br/>
        <w:t>ID number: ______________________</w:t>
      </w:r>
    </w:p>
    <w:p w:rsidR="0023630D" w:rsidRPr="00D325F8" w:rsidRDefault="0023630D" w:rsidP="0023630D">
      <w:pPr>
        <w:rPr>
          <w:b/>
        </w:rPr>
      </w:pPr>
      <w:r w:rsidRPr="00D325F8">
        <w:rPr>
          <w:b/>
        </w:rPr>
        <w:t>BUYER:</w:t>
      </w:r>
    </w:p>
    <w:p w:rsidR="0023630D" w:rsidRPr="00D325F8" w:rsidRDefault="006036DE" w:rsidP="0023630D">
      <w:pPr>
        <w:rPr>
          <w:b/>
        </w:rPr>
      </w:pPr>
      <w:r>
        <w:rPr>
          <w:b/>
        </w:rPr>
        <w:t>MS/MRS/MR ___________________________</w:t>
      </w:r>
      <w:r>
        <w:rPr>
          <w:b/>
        </w:rPr>
        <w:br/>
        <w:t>P.O. BOX _______________________________</w:t>
      </w:r>
      <w:r>
        <w:rPr>
          <w:b/>
        </w:rPr>
        <w:br/>
        <w:t>ID NUMBER: _______________________</w:t>
      </w:r>
    </w:p>
    <w:p w:rsidR="0023630D" w:rsidRDefault="0023630D" w:rsidP="0023630D">
      <w:r>
        <w:t xml:space="preserve">This is a sale agreement for vehicle of Registration number; </w:t>
      </w:r>
      <w:r w:rsidR="006036DE">
        <w:rPr>
          <w:b/>
        </w:rPr>
        <w:t>____________________</w:t>
      </w:r>
    </w:p>
    <w:p w:rsidR="0023630D" w:rsidRDefault="0023630D" w:rsidP="0023630D">
      <w:r>
        <w:t>The seller has agreed to sell and buyer has agreed to buy the abo</w:t>
      </w:r>
      <w:r w:rsidR="002813E6">
        <w:t>ve vehicle (details below) on a</w:t>
      </w:r>
      <w:r>
        <w:t xml:space="preserve"> where is basis and is condition.</w:t>
      </w:r>
    </w:p>
    <w:p w:rsidR="0023630D" w:rsidRDefault="0023630D" w:rsidP="0023630D">
      <w:r>
        <w:t xml:space="preserve">The buyer </w:t>
      </w:r>
      <w:r w:rsidR="002813E6">
        <w:t>h</w:t>
      </w:r>
      <w:r>
        <w:t>as seen the said vehicle and approved the same.</w:t>
      </w:r>
    </w:p>
    <w:p w:rsidR="0023630D" w:rsidRDefault="0023630D" w:rsidP="0023630D">
      <w:pPr>
        <w:rPr>
          <w:b/>
        </w:rPr>
      </w:pPr>
      <w:r w:rsidRPr="0023630D">
        <w:rPr>
          <w:b/>
        </w:rPr>
        <w:t>Vehicle Details:</w:t>
      </w:r>
    </w:p>
    <w:p w:rsidR="009C6475" w:rsidRDefault="0023630D" w:rsidP="0023630D">
      <w:pPr>
        <w:rPr>
          <w:b/>
        </w:rPr>
      </w:pPr>
      <w:r>
        <w:rPr>
          <w:b/>
        </w:rPr>
        <w:t>MAKE</w:t>
      </w:r>
      <w:r w:rsidR="006036DE">
        <w:rPr>
          <w:b/>
        </w:rPr>
        <w:t>; ____________________________</w:t>
      </w:r>
      <w:r w:rsidR="006036DE">
        <w:rPr>
          <w:b/>
        </w:rPr>
        <w:br/>
        <w:t>REGISTRATION NUMBER: _______________________</w:t>
      </w:r>
      <w:r w:rsidR="006036DE">
        <w:rPr>
          <w:b/>
        </w:rPr>
        <w:br/>
        <w:t>ENGINE NUMBER: _____________________________</w:t>
      </w:r>
      <w:r w:rsidR="006036DE">
        <w:rPr>
          <w:b/>
        </w:rPr>
        <w:br/>
        <w:t>CHASSIS NUMBER: ____________________________</w:t>
      </w:r>
      <w:r>
        <w:rPr>
          <w:b/>
        </w:rPr>
        <w:br/>
        <w:t>LOG BOO</w:t>
      </w:r>
      <w:r w:rsidR="006036DE">
        <w:rPr>
          <w:b/>
        </w:rPr>
        <w:t>K NUMBER: __________________________</w:t>
      </w:r>
      <w:r>
        <w:rPr>
          <w:b/>
        </w:rPr>
        <w:br/>
      </w:r>
      <w:r w:rsidR="009C6475">
        <w:rPr>
          <w:b/>
        </w:rPr>
        <w:t>T</w:t>
      </w:r>
      <w:r w:rsidR="006036DE">
        <w:rPr>
          <w:b/>
        </w:rPr>
        <w:t>HE PRICE AGREED IN KSH: _____________________</w:t>
      </w:r>
    </w:p>
    <w:p w:rsidR="009C6475" w:rsidRPr="00D325F8" w:rsidRDefault="009C6475" w:rsidP="0023630D">
      <w:pPr>
        <w:rPr>
          <w:b/>
          <w:u w:val="single"/>
        </w:rPr>
      </w:pPr>
      <w:r w:rsidRPr="00D325F8">
        <w:rPr>
          <w:b/>
          <w:u w:val="single"/>
        </w:rPr>
        <w:t>TERMS AND CONDITIONS;</w:t>
      </w:r>
    </w:p>
    <w:p w:rsidR="009C6475" w:rsidRPr="00D325F8" w:rsidRDefault="009C6475" w:rsidP="009C6475">
      <w:pPr>
        <w:pStyle w:val="ListParagraph"/>
        <w:numPr>
          <w:ilvl w:val="0"/>
          <w:numId w:val="1"/>
        </w:numPr>
      </w:pPr>
      <w:r w:rsidRPr="00D325F8">
        <w:t>The seller will release the original log book and transfer documents AFTER RECEIVING full and final payment by the buyer</w:t>
      </w:r>
    </w:p>
    <w:p w:rsidR="009C6475" w:rsidRPr="00D325F8" w:rsidRDefault="009C6475" w:rsidP="009C6475">
      <w:pPr>
        <w:pStyle w:val="ListParagraph"/>
        <w:numPr>
          <w:ilvl w:val="0"/>
          <w:numId w:val="1"/>
        </w:numPr>
      </w:pPr>
      <w:r w:rsidRPr="00D325F8">
        <w:t>The said property remains property of the Seller until fully paid for.</w:t>
      </w:r>
    </w:p>
    <w:p w:rsidR="009C6475" w:rsidRPr="00D325F8" w:rsidRDefault="009C6475" w:rsidP="009C6475">
      <w:pPr>
        <w:pStyle w:val="ListParagraph"/>
        <w:numPr>
          <w:ilvl w:val="0"/>
          <w:numId w:val="1"/>
        </w:numPr>
      </w:pPr>
      <w:r w:rsidRPr="00D325F8">
        <w:t>The seller shall not be responsible for any liability f</w:t>
      </w:r>
      <w:r w:rsidR="005E0BCB">
        <w:t>or the above said vehicle on</w:t>
      </w:r>
      <w:r w:rsidRPr="00D325F8">
        <w:t xml:space="preserve"> and after the date of collection.</w:t>
      </w:r>
    </w:p>
    <w:p w:rsidR="009C6475" w:rsidRPr="00D325F8" w:rsidRDefault="009C6475" w:rsidP="009C6475">
      <w:pPr>
        <w:pStyle w:val="ListParagraph"/>
        <w:numPr>
          <w:ilvl w:val="0"/>
          <w:numId w:val="1"/>
        </w:numPr>
      </w:pPr>
      <w:r w:rsidRPr="00D325F8">
        <w:t>The t</w:t>
      </w:r>
      <w:r w:rsidR="002813E6">
        <w:t>erms and conditions of the Law S</w:t>
      </w:r>
      <w:r w:rsidRPr="00D325F8">
        <w:t xml:space="preserve">ociety of Kenya standard contract </w:t>
      </w:r>
      <w:proofErr w:type="gramStart"/>
      <w:r w:rsidR="005E0BCB">
        <w:t>is</w:t>
      </w:r>
      <w:proofErr w:type="gramEnd"/>
      <w:r w:rsidR="005E0BCB">
        <w:t xml:space="preserve"> </w:t>
      </w:r>
      <w:r w:rsidRPr="00D325F8">
        <w:t>applicable to this agreement as long as they are consistent with this agreement.</w:t>
      </w:r>
    </w:p>
    <w:p w:rsidR="009C6475" w:rsidRPr="00D325F8" w:rsidRDefault="009C6475" w:rsidP="009C6475">
      <w:pPr>
        <w:pStyle w:val="ListParagraph"/>
        <w:numPr>
          <w:ilvl w:val="0"/>
          <w:numId w:val="1"/>
        </w:numPr>
      </w:pPr>
      <w:r w:rsidRPr="00D325F8">
        <w:t>The seller hereby acknowledges that all government taxes for the above said vehicle have been fully paid as at to date. The selling price has been calculated according to current taxes, any further claim in future by the government relating to additional taxes, the buyer shall bear the cost.</w:t>
      </w:r>
    </w:p>
    <w:p w:rsidR="00D325F8" w:rsidRPr="00D325F8" w:rsidRDefault="009C6475" w:rsidP="00D325F8">
      <w:pPr>
        <w:pStyle w:val="ListParagraph"/>
        <w:numPr>
          <w:ilvl w:val="0"/>
          <w:numId w:val="1"/>
        </w:numPr>
      </w:pPr>
      <w:r w:rsidRPr="00D325F8">
        <w:t xml:space="preserve">The buyer hereby acknowledges </w:t>
      </w:r>
      <w:r w:rsidR="00D325F8" w:rsidRPr="00D325F8">
        <w:t>having examined and taken delivery of the above said vehicle.</w:t>
      </w:r>
    </w:p>
    <w:p w:rsidR="00D325F8" w:rsidRDefault="00D325F8" w:rsidP="00D325F8">
      <w:pPr>
        <w:rPr>
          <w:b/>
        </w:rPr>
      </w:pPr>
    </w:p>
    <w:p w:rsidR="00D325F8" w:rsidRDefault="00D325F8" w:rsidP="00D325F8">
      <w:pPr>
        <w:rPr>
          <w:b/>
        </w:rPr>
      </w:pPr>
      <w:r>
        <w:rPr>
          <w:b/>
        </w:rPr>
        <w:t xml:space="preserve">SELLER;                                                          </w:t>
      </w:r>
      <w:r w:rsidR="00A11CF2">
        <w:rPr>
          <w:b/>
        </w:rPr>
        <w:t xml:space="preserve"> </w:t>
      </w:r>
      <w:r>
        <w:rPr>
          <w:b/>
        </w:rPr>
        <w:t>BUYER;</w:t>
      </w:r>
      <w:r w:rsidR="00A11CF2">
        <w:rPr>
          <w:b/>
        </w:rPr>
        <w:t xml:space="preserve">                                                            WITNESS;</w:t>
      </w:r>
    </w:p>
    <w:p w:rsidR="00D325F8" w:rsidRDefault="00D325F8" w:rsidP="00D325F8">
      <w:pPr>
        <w:rPr>
          <w:b/>
        </w:rPr>
      </w:pPr>
    </w:p>
    <w:p w:rsidR="00D325F8" w:rsidRDefault="00D325F8" w:rsidP="00D325F8">
      <w:pPr>
        <w:rPr>
          <w:b/>
        </w:rPr>
      </w:pPr>
      <w:r>
        <w:rPr>
          <w:b/>
        </w:rPr>
        <w:t>--------------------------</w:t>
      </w:r>
      <w:r w:rsidR="00A11CF2">
        <w:rPr>
          <w:b/>
        </w:rPr>
        <w:t xml:space="preserve">--------------------     </w:t>
      </w:r>
      <w:r>
        <w:rPr>
          <w:b/>
        </w:rPr>
        <w:t>-------------------------------------------</w:t>
      </w:r>
      <w:bookmarkStart w:id="0" w:name="_GoBack"/>
      <w:bookmarkEnd w:id="0"/>
      <w:r>
        <w:rPr>
          <w:b/>
        </w:rPr>
        <w:t>--------</w:t>
      </w:r>
      <w:r w:rsidR="00A11CF2">
        <w:rPr>
          <w:b/>
        </w:rPr>
        <w:t xml:space="preserve">  -------------------------------</w:t>
      </w:r>
    </w:p>
    <w:p w:rsidR="00A11CF2" w:rsidRDefault="00E86B38" w:rsidP="00D325F8">
      <w:pPr>
        <w:rPr>
          <w:b/>
        </w:rPr>
      </w:pPr>
      <w:r>
        <w:rPr>
          <w:b/>
        </w:rPr>
        <w:lastRenderedPageBreak/>
        <w:t>NOTES-</w:t>
      </w:r>
    </w:p>
    <w:p w:rsidR="0061536E" w:rsidRDefault="0061536E" w:rsidP="00D325F8">
      <w:pPr>
        <w:rPr>
          <w:b/>
        </w:rPr>
      </w:pPr>
      <w:r>
        <w:rPr>
          <w:b/>
        </w:rPr>
        <w:t xml:space="preserve">If you need to have the agreement to include other details feel free to </w:t>
      </w:r>
      <w:hyperlink r:id="rId8" w:history="1">
        <w:r w:rsidRPr="009D0B06">
          <w:rPr>
            <w:rStyle w:val="Hyperlink"/>
            <w:b/>
          </w:rPr>
          <w:t>contact us</w:t>
        </w:r>
      </w:hyperlink>
      <w:r>
        <w:rPr>
          <w:b/>
        </w:rPr>
        <w:t xml:space="preserve">. </w:t>
      </w:r>
      <w:r>
        <w:rPr>
          <w:b/>
        </w:rPr>
        <w:br/>
      </w:r>
      <w:r w:rsidR="005E0BCB">
        <w:rPr>
          <w:b/>
        </w:rPr>
        <w:t xml:space="preserve">Such as; </w:t>
      </w:r>
      <w:r>
        <w:rPr>
          <w:b/>
        </w:rPr>
        <w:t>having the agreement modified to include payment in instalments, hire purchase or otherwise.</w:t>
      </w:r>
    </w:p>
    <w:p w:rsidR="009D0B06" w:rsidRDefault="009D0B06" w:rsidP="00D325F8">
      <w:pPr>
        <w:rPr>
          <w:b/>
        </w:rPr>
      </w:pPr>
    </w:p>
    <w:p w:rsidR="0061536E" w:rsidRDefault="005E0BCB" w:rsidP="00D325F8">
      <w:pPr>
        <w:rPr>
          <w:b/>
        </w:rPr>
      </w:pPr>
      <w:r>
        <w:rPr>
          <w:b/>
        </w:rPr>
        <w:t>A</w:t>
      </w:r>
      <w:r w:rsidR="00D02AF4">
        <w:rPr>
          <w:b/>
        </w:rPr>
        <w:t>dvice</w:t>
      </w:r>
      <w:r w:rsidR="00DC5563">
        <w:rPr>
          <w:b/>
        </w:rPr>
        <w:t xml:space="preserve"> on process- Written to be </w:t>
      </w:r>
      <w:r w:rsidR="0080534B">
        <w:rPr>
          <w:b/>
        </w:rPr>
        <w:t>V</w:t>
      </w:r>
      <w:r w:rsidR="00DC5563">
        <w:rPr>
          <w:b/>
        </w:rPr>
        <w:t xml:space="preserve">aluable to the buyer and seller- </w:t>
      </w:r>
      <w:r w:rsidR="0080534B">
        <w:rPr>
          <w:b/>
        </w:rPr>
        <w:t xml:space="preserve"> </w:t>
      </w:r>
    </w:p>
    <w:p w:rsidR="00180796" w:rsidRDefault="00180796" w:rsidP="00180796">
      <w:pPr>
        <w:pStyle w:val="ListParagraph"/>
        <w:numPr>
          <w:ilvl w:val="0"/>
          <w:numId w:val="2"/>
        </w:numPr>
        <w:rPr>
          <w:b/>
        </w:rPr>
      </w:pPr>
      <w:r>
        <w:rPr>
          <w:b/>
        </w:rPr>
        <w:t>Asses the car- is it mechanically sound</w:t>
      </w:r>
      <w:r>
        <w:rPr>
          <w:b/>
        </w:rPr>
        <w:br/>
      </w:r>
      <w:r>
        <w:rPr>
          <w:b/>
        </w:rPr>
        <w:br/>
      </w:r>
      <w:proofErr w:type="gramStart"/>
      <w:r>
        <w:rPr>
          <w:b/>
          <w:color w:val="806000" w:themeColor="accent4" w:themeShade="80"/>
        </w:rPr>
        <w:t>If</w:t>
      </w:r>
      <w:proofErr w:type="gramEnd"/>
      <w:r>
        <w:rPr>
          <w:b/>
          <w:color w:val="806000" w:themeColor="accent4" w:themeShade="80"/>
        </w:rPr>
        <w:t xml:space="preserve"> you lack the experience to vet the vehicle it would be ideal to have a mechanic inform you about all the details regarding the car after performing proper assessment. </w:t>
      </w:r>
      <w:r>
        <w:rPr>
          <w:b/>
        </w:rPr>
        <w:br/>
      </w:r>
    </w:p>
    <w:p w:rsidR="0080534B" w:rsidRPr="0080534B" w:rsidRDefault="00180796" w:rsidP="0080534B">
      <w:pPr>
        <w:pStyle w:val="ListParagraph"/>
        <w:numPr>
          <w:ilvl w:val="0"/>
          <w:numId w:val="2"/>
        </w:numPr>
        <w:rPr>
          <w:b/>
        </w:rPr>
      </w:pPr>
      <w:r>
        <w:rPr>
          <w:b/>
        </w:rPr>
        <w:t>Reach an agreement on terms of sale. Would you like to make a full payment upfront?</w:t>
      </w:r>
      <w:r>
        <w:rPr>
          <w:b/>
        </w:rPr>
        <w:br/>
      </w:r>
      <w:r>
        <w:rPr>
          <w:b/>
        </w:rPr>
        <w:br/>
      </w:r>
      <w:r>
        <w:rPr>
          <w:b/>
          <w:color w:val="806000" w:themeColor="accent4" w:themeShade="80"/>
        </w:rPr>
        <w:t xml:space="preserve">The contract for </w:t>
      </w:r>
      <w:proofErr w:type="gramStart"/>
      <w:r>
        <w:rPr>
          <w:b/>
          <w:color w:val="806000" w:themeColor="accent4" w:themeShade="80"/>
        </w:rPr>
        <w:t>Sale,</w:t>
      </w:r>
      <w:proofErr w:type="gramEnd"/>
      <w:r>
        <w:rPr>
          <w:b/>
          <w:color w:val="806000" w:themeColor="accent4" w:themeShade="80"/>
        </w:rPr>
        <w:t xml:space="preserve"> can be modified to meet the needs of both parties. You could edit the above but it is recommended you follow the proper legal procedure. </w:t>
      </w:r>
      <w:r w:rsidR="0080534B">
        <w:rPr>
          <w:b/>
          <w:color w:val="806000" w:themeColor="accent4" w:themeShade="80"/>
        </w:rPr>
        <w:br/>
      </w:r>
    </w:p>
    <w:p w:rsidR="0080534B" w:rsidRPr="0080534B" w:rsidRDefault="0080534B" w:rsidP="0080534B">
      <w:pPr>
        <w:pStyle w:val="ListParagraph"/>
        <w:numPr>
          <w:ilvl w:val="0"/>
          <w:numId w:val="2"/>
        </w:numPr>
        <w:rPr>
          <w:b/>
        </w:rPr>
      </w:pPr>
      <w:r w:rsidRPr="0080534B">
        <w:rPr>
          <w:b/>
        </w:rPr>
        <w:t>Make the payment</w:t>
      </w:r>
      <w:r>
        <w:rPr>
          <w:b/>
        </w:rPr>
        <w:br/>
      </w:r>
      <w:r>
        <w:rPr>
          <w:b/>
        </w:rPr>
        <w:br/>
      </w:r>
      <w:proofErr w:type="gramStart"/>
      <w:r w:rsidRPr="0080534B">
        <w:rPr>
          <w:b/>
          <w:color w:val="806000" w:themeColor="accent4" w:themeShade="80"/>
        </w:rPr>
        <w:t>It</w:t>
      </w:r>
      <w:proofErr w:type="gramEnd"/>
      <w:r w:rsidRPr="0080534B">
        <w:rPr>
          <w:b/>
          <w:color w:val="806000" w:themeColor="accent4" w:themeShade="80"/>
        </w:rPr>
        <w:t xml:space="preserve"> is always recommended you pay by cheque so it is traceable. There is an ideal system whereby you deposit the payment in the advocates account, the advocate then releases the vehicle once it ensure</w:t>
      </w:r>
      <w:r>
        <w:rPr>
          <w:b/>
          <w:color w:val="806000" w:themeColor="accent4" w:themeShade="80"/>
        </w:rPr>
        <w:t>s</w:t>
      </w:r>
      <w:r w:rsidRPr="0080534B">
        <w:rPr>
          <w:b/>
          <w:color w:val="806000" w:themeColor="accent4" w:themeShade="80"/>
        </w:rPr>
        <w:t xml:space="preserve"> the paperwork has been completed and is in good order.</w:t>
      </w:r>
      <w:r>
        <w:rPr>
          <w:b/>
          <w:color w:val="806000" w:themeColor="accent4" w:themeShade="80"/>
        </w:rPr>
        <w:br/>
      </w:r>
    </w:p>
    <w:p w:rsidR="0080534B" w:rsidRDefault="002A791D" w:rsidP="00180796">
      <w:pPr>
        <w:pStyle w:val="ListParagraph"/>
        <w:numPr>
          <w:ilvl w:val="0"/>
          <w:numId w:val="2"/>
        </w:numPr>
        <w:rPr>
          <w:b/>
        </w:rPr>
      </w:pPr>
      <w:r>
        <w:rPr>
          <w:b/>
        </w:rPr>
        <w:t xml:space="preserve">Transfer the Vehicle on the NTSA platform. </w:t>
      </w:r>
      <w:r>
        <w:rPr>
          <w:b/>
        </w:rPr>
        <w:br/>
      </w:r>
      <w:r>
        <w:rPr>
          <w:b/>
        </w:rPr>
        <w:br/>
      </w:r>
      <w:r w:rsidRPr="00DC5563">
        <w:rPr>
          <w:b/>
          <w:color w:val="806000" w:themeColor="accent4" w:themeShade="80"/>
        </w:rPr>
        <w:t>This process is done by the vehicle owner</w:t>
      </w:r>
      <w:r w:rsidR="008F0307" w:rsidRPr="00DC5563">
        <w:rPr>
          <w:b/>
          <w:color w:val="806000" w:themeColor="accent4" w:themeShade="80"/>
        </w:rPr>
        <w:t xml:space="preserve"> from their NTSA TIMS account</w:t>
      </w:r>
      <w:r w:rsidRPr="00DC5563">
        <w:rPr>
          <w:b/>
          <w:color w:val="806000" w:themeColor="accent4" w:themeShade="80"/>
        </w:rPr>
        <w:t xml:space="preserve">. The party that pays the transfer cost is normally the buyer. </w:t>
      </w:r>
      <w:r w:rsidR="008F0307" w:rsidRPr="00DC5563">
        <w:rPr>
          <w:b/>
          <w:color w:val="806000" w:themeColor="accent4" w:themeShade="80"/>
        </w:rPr>
        <w:t xml:space="preserve"> They will </w:t>
      </w:r>
      <w:r w:rsidR="00DC5563" w:rsidRPr="00DC5563">
        <w:rPr>
          <w:b/>
          <w:color w:val="806000" w:themeColor="accent4" w:themeShade="80"/>
        </w:rPr>
        <w:t xml:space="preserve">transfer it to you online and you must then accept it from your personal TIMS account. </w:t>
      </w:r>
      <w:r w:rsidR="0080534B">
        <w:rPr>
          <w:b/>
        </w:rPr>
        <w:br/>
      </w:r>
      <w:r w:rsidR="0080534B">
        <w:rPr>
          <w:b/>
        </w:rPr>
        <w:br/>
      </w:r>
    </w:p>
    <w:p w:rsidR="00DC5563" w:rsidRDefault="00DC5563" w:rsidP="00180796">
      <w:pPr>
        <w:pStyle w:val="ListParagraph"/>
        <w:numPr>
          <w:ilvl w:val="0"/>
          <w:numId w:val="2"/>
        </w:numPr>
        <w:rPr>
          <w:b/>
        </w:rPr>
      </w:pPr>
      <w:r>
        <w:rPr>
          <w:b/>
        </w:rPr>
        <w:t xml:space="preserve">The seller should give you the original logbook and you then go submit it to NTSA and collect the new version. </w:t>
      </w:r>
      <w:r>
        <w:rPr>
          <w:b/>
        </w:rPr>
        <w:br/>
      </w:r>
    </w:p>
    <w:p w:rsidR="00180796" w:rsidRDefault="00DC5563" w:rsidP="00180796">
      <w:pPr>
        <w:pStyle w:val="ListParagraph"/>
        <w:numPr>
          <w:ilvl w:val="0"/>
          <w:numId w:val="2"/>
        </w:numPr>
        <w:rPr>
          <w:b/>
        </w:rPr>
      </w:pPr>
      <w:r>
        <w:rPr>
          <w:b/>
        </w:rPr>
        <w:t>The final stage is to then get the vehicle insured under your name. Because we care- we even have the guidelines of how to handle an accident can be found in this link</w:t>
      </w:r>
      <w:proofErr w:type="gramStart"/>
      <w:r>
        <w:rPr>
          <w:b/>
        </w:rPr>
        <w:t>;  kenyanlaw.com</w:t>
      </w:r>
      <w:proofErr w:type="gramEnd"/>
      <w:r>
        <w:rPr>
          <w:b/>
        </w:rPr>
        <w:t xml:space="preserve">. </w:t>
      </w:r>
      <w:r>
        <w:rPr>
          <w:b/>
        </w:rPr>
        <w:br/>
      </w:r>
      <w:r>
        <w:rPr>
          <w:b/>
        </w:rPr>
        <w:br/>
      </w:r>
      <w:r w:rsidRPr="00DC5563">
        <w:rPr>
          <w:b/>
          <w:color w:val="806000" w:themeColor="accent4" w:themeShade="80"/>
        </w:rPr>
        <w:t xml:space="preserve">Getting the right insurance is crucial and we are here to help you. </w:t>
      </w:r>
      <w:r w:rsidR="0080534B">
        <w:rPr>
          <w:b/>
        </w:rPr>
        <w:br/>
      </w:r>
    </w:p>
    <w:p w:rsidR="00180796" w:rsidRDefault="00DC5563" w:rsidP="00180796">
      <w:pPr>
        <w:rPr>
          <w:b/>
        </w:rPr>
      </w:pPr>
      <w:r>
        <w:rPr>
          <w:b/>
        </w:rPr>
        <w:t xml:space="preserve">Our organisation can perform the entire procedure above. You bring in the car, we mechanically vet it. We perform all paperwork and transfer it to the buyer and even ensure you are tax complaint when performing the sale. </w:t>
      </w:r>
      <w:r w:rsidR="009E27A6">
        <w:rPr>
          <w:b/>
        </w:rPr>
        <w:br/>
      </w:r>
    </w:p>
    <w:p w:rsidR="00E86B38" w:rsidRPr="009E27A6" w:rsidRDefault="00E86B38" w:rsidP="00D325F8">
      <w:pPr>
        <w:rPr>
          <w:b/>
          <w:sz w:val="16"/>
          <w:szCs w:val="16"/>
        </w:rPr>
      </w:pPr>
      <w:r w:rsidRPr="009E27A6">
        <w:rPr>
          <w:b/>
          <w:sz w:val="16"/>
          <w:szCs w:val="16"/>
        </w:rPr>
        <w:t xml:space="preserve">DISCLAIMER- </w:t>
      </w:r>
      <w:r w:rsidR="007B7CAA" w:rsidRPr="009E27A6">
        <w:rPr>
          <w:b/>
          <w:sz w:val="16"/>
          <w:szCs w:val="16"/>
        </w:rPr>
        <w:t xml:space="preserve">this is a simple guide. It is not to be taken as legal advice. </w:t>
      </w:r>
    </w:p>
    <w:p w:rsidR="00B26338" w:rsidRPr="009E27A6" w:rsidRDefault="00B26338" w:rsidP="00D325F8">
      <w:pPr>
        <w:rPr>
          <w:b/>
          <w:sz w:val="16"/>
          <w:szCs w:val="16"/>
        </w:rPr>
      </w:pPr>
      <w:r w:rsidRPr="009E27A6">
        <w:rPr>
          <w:b/>
          <w:sz w:val="16"/>
          <w:szCs w:val="16"/>
        </w:rPr>
        <w:t xml:space="preserve">If you want </w:t>
      </w:r>
      <w:r w:rsidR="009E27A6" w:rsidRPr="009E27A6">
        <w:rPr>
          <w:b/>
          <w:sz w:val="16"/>
          <w:szCs w:val="16"/>
        </w:rPr>
        <w:t>a law firm to provide</w:t>
      </w:r>
      <w:r w:rsidRPr="009E27A6">
        <w:rPr>
          <w:b/>
          <w:sz w:val="16"/>
          <w:szCs w:val="16"/>
        </w:rPr>
        <w:t xml:space="preserve"> legal advice, </w:t>
      </w:r>
      <w:r w:rsidR="009E27A6" w:rsidRPr="009E27A6">
        <w:rPr>
          <w:b/>
          <w:sz w:val="16"/>
          <w:szCs w:val="16"/>
        </w:rPr>
        <w:t>contact us</w:t>
      </w:r>
      <w:r w:rsidRPr="009E27A6">
        <w:rPr>
          <w:b/>
          <w:sz w:val="16"/>
          <w:szCs w:val="16"/>
        </w:rPr>
        <w:t xml:space="preserve"> on </w:t>
      </w:r>
      <w:hyperlink r:id="rId9" w:history="1">
        <w:r w:rsidRPr="009E27A6">
          <w:rPr>
            <w:rStyle w:val="Hyperlink"/>
            <w:b/>
            <w:sz w:val="16"/>
            <w:szCs w:val="16"/>
          </w:rPr>
          <w:t>info@kenyanlaw.com</w:t>
        </w:r>
      </w:hyperlink>
      <w:r w:rsidRPr="009E27A6">
        <w:rPr>
          <w:b/>
          <w:sz w:val="16"/>
          <w:szCs w:val="16"/>
        </w:rPr>
        <w:t xml:space="preserve"> </w:t>
      </w:r>
    </w:p>
    <w:sectPr w:rsidR="00B26338" w:rsidRPr="009E27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E6" w:rsidRDefault="000207E6" w:rsidP="0013676E">
      <w:pPr>
        <w:spacing w:after="0" w:line="240" w:lineRule="auto"/>
      </w:pPr>
      <w:r>
        <w:separator/>
      </w:r>
    </w:p>
  </w:endnote>
  <w:endnote w:type="continuationSeparator" w:id="0">
    <w:p w:rsidR="000207E6" w:rsidRDefault="000207E6" w:rsidP="0013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6E" w:rsidRPr="0013676E" w:rsidRDefault="0013676E">
    <w:pPr>
      <w:pStyle w:val="Footer"/>
      <w:rPr>
        <w:color w:val="767171" w:themeColor="background2" w:themeShade="80"/>
      </w:rPr>
    </w:pPr>
    <w:r w:rsidRPr="0013676E">
      <w:rPr>
        <w:color w:val="767171" w:themeColor="background2" w:themeShade="80"/>
      </w:rPr>
      <w:t>Kenyanlaw.com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E6" w:rsidRDefault="000207E6" w:rsidP="0013676E">
      <w:pPr>
        <w:spacing w:after="0" w:line="240" w:lineRule="auto"/>
      </w:pPr>
      <w:r>
        <w:separator/>
      </w:r>
    </w:p>
  </w:footnote>
  <w:footnote w:type="continuationSeparator" w:id="0">
    <w:p w:rsidR="000207E6" w:rsidRDefault="000207E6" w:rsidP="00136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207"/>
    <w:multiLevelType w:val="hybridMultilevel"/>
    <w:tmpl w:val="FC140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000A5"/>
    <w:multiLevelType w:val="hybridMultilevel"/>
    <w:tmpl w:val="4EEAC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0D"/>
    <w:rsid w:val="000207E6"/>
    <w:rsid w:val="00074D49"/>
    <w:rsid w:val="000A3CA1"/>
    <w:rsid w:val="0013676E"/>
    <w:rsid w:val="00180796"/>
    <w:rsid w:val="0023630D"/>
    <w:rsid w:val="00271B74"/>
    <w:rsid w:val="002813E6"/>
    <w:rsid w:val="002A791D"/>
    <w:rsid w:val="0055263D"/>
    <w:rsid w:val="005E0BCB"/>
    <w:rsid w:val="006036DE"/>
    <w:rsid w:val="0061536E"/>
    <w:rsid w:val="007B7CAA"/>
    <w:rsid w:val="0080534B"/>
    <w:rsid w:val="008F0307"/>
    <w:rsid w:val="009C6475"/>
    <w:rsid w:val="009D0B06"/>
    <w:rsid w:val="009E27A6"/>
    <w:rsid w:val="00A11CF2"/>
    <w:rsid w:val="00B26338"/>
    <w:rsid w:val="00D02AF4"/>
    <w:rsid w:val="00D325F8"/>
    <w:rsid w:val="00D904F0"/>
    <w:rsid w:val="00DC5563"/>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5"/>
    <w:pPr>
      <w:ind w:left="720"/>
      <w:contextualSpacing/>
    </w:pPr>
  </w:style>
  <w:style w:type="character" w:styleId="Hyperlink">
    <w:name w:val="Hyperlink"/>
    <w:basedOn w:val="DefaultParagraphFont"/>
    <w:uiPriority w:val="99"/>
    <w:unhideWhenUsed/>
    <w:rsid w:val="00B26338"/>
    <w:rPr>
      <w:color w:val="0563C1" w:themeColor="hyperlink"/>
      <w:u w:val="single"/>
    </w:rPr>
  </w:style>
  <w:style w:type="paragraph" w:styleId="Header">
    <w:name w:val="header"/>
    <w:basedOn w:val="Normal"/>
    <w:link w:val="HeaderChar"/>
    <w:uiPriority w:val="99"/>
    <w:unhideWhenUsed/>
    <w:rsid w:val="00136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6E"/>
  </w:style>
  <w:style w:type="paragraph" w:styleId="Footer">
    <w:name w:val="footer"/>
    <w:basedOn w:val="Normal"/>
    <w:link w:val="FooterChar"/>
    <w:uiPriority w:val="99"/>
    <w:unhideWhenUsed/>
    <w:rsid w:val="00136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75"/>
    <w:pPr>
      <w:ind w:left="720"/>
      <w:contextualSpacing/>
    </w:pPr>
  </w:style>
  <w:style w:type="character" w:styleId="Hyperlink">
    <w:name w:val="Hyperlink"/>
    <w:basedOn w:val="DefaultParagraphFont"/>
    <w:uiPriority w:val="99"/>
    <w:unhideWhenUsed/>
    <w:rsid w:val="00B26338"/>
    <w:rPr>
      <w:color w:val="0563C1" w:themeColor="hyperlink"/>
      <w:u w:val="single"/>
    </w:rPr>
  </w:style>
  <w:style w:type="paragraph" w:styleId="Header">
    <w:name w:val="header"/>
    <w:basedOn w:val="Normal"/>
    <w:link w:val="HeaderChar"/>
    <w:uiPriority w:val="99"/>
    <w:unhideWhenUsed/>
    <w:rsid w:val="00136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6E"/>
  </w:style>
  <w:style w:type="paragraph" w:styleId="Footer">
    <w:name w:val="footer"/>
    <w:basedOn w:val="Normal"/>
    <w:link w:val="FooterChar"/>
    <w:uiPriority w:val="99"/>
    <w:unhideWhenUsed/>
    <w:rsid w:val="00136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yanlaw.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eny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2021-06-08T00:56:00Z</dcterms:created>
  <dcterms:modified xsi:type="dcterms:W3CDTF">2021-06-28T20:31:00Z</dcterms:modified>
</cp:coreProperties>
</file>